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9F18F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Default="00863EBD" w:rsidP="00E11D31">
      <w:pPr>
        <w:shd w:val="clear" w:color="auto" w:fill="FFFFFF"/>
        <w:ind w:firstLine="709"/>
        <w:jc w:val="center"/>
        <w:rPr>
          <w:bCs/>
          <w:sz w:val="24"/>
          <w:szCs w:val="24"/>
        </w:rPr>
      </w:pPr>
    </w:p>
    <w:p w:rsidR="00754329" w:rsidRPr="00200F02" w:rsidRDefault="00754329"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lastRenderedPageBreak/>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proofErr w:type="spellStart"/>
      <w:r w:rsidR="00BA75E5">
        <w:rPr>
          <w:sz w:val="22"/>
          <w:szCs w:val="22"/>
          <w:lang w:eastAsia="en-US"/>
        </w:rPr>
        <w:t>электролабораторию</w:t>
      </w:r>
      <w:proofErr w:type="spellEnd"/>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8E5B90">
        <w:rPr>
          <w:bCs/>
          <w:sz w:val="24"/>
          <w:szCs w:val="24"/>
        </w:rPr>
        <w:t>филиала АО «ДРСК» «</w:t>
      </w:r>
      <w:r w:rsidR="00BA75E5">
        <w:rPr>
          <w:bCs/>
          <w:sz w:val="24"/>
          <w:szCs w:val="24"/>
        </w:rPr>
        <w:t>Электрические сети ЕАО</w:t>
      </w:r>
      <w:r w:rsidR="008E5B90">
        <w:rPr>
          <w:bCs/>
          <w:sz w:val="24"/>
          <w:szCs w:val="24"/>
        </w:rPr>
        <w:t>»</w:t>
      </w:r>
      <w:r w:rsidR="00766464">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8E5B90" w:rsidRPr="00B124BD">
        <w:rPr>
          <w:sz w:val="24"/>
          <w:szCs w:val="24"/>
        </w:rPr>
        <w:t xml:space="preserve">указано в </w:t>
      </w:r>
      <w:r w:rsidR="008E5B90"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8E5B90">
        <w:rPr>
          <w:bCs/>
          <w:sz w:val="24"/>
          <w:szCs w:val="24"/>
        </w:rPr>
        <w:t xml:space="preserve"> </w:t>
      </w:r>
      <w:r w:rsidR="008E5B90" w:rsidRPr="00C82D1B">
        <w:rPr>
          <w:b/>
          <w:i/>
          <w:sz w:val="22"/>
          <w:szCs w:val="22"/>
        </w:rPr>
        <w:t xml:space="preserve">До 30 </w:t>
      </w:r>
      <w:r w:rsidR="00F31977">
        <w:rPr>
          <w:b/>
          <w:i/>
          <w:sz w:val="22"/>
          <w:szCs w:val="22"/>
        </w:rPr>
        <w:t>ноября</w:t>
      </w:r>
      <w:r w:rsidR="008E5B90" w:rsidRPr="00C82D1B">
        <w:rPr>
          <w:b/>
          <w:i/>
          <w:sz w:val="22"/>
          <w:szCs w:val="22"/>
        </w:rPr>
        <w:t xml:space="preserve"> 2022 г.</w:t>
      </w:r>
    </w:p>
    <w:p w:rsidR="009F3E54" w:rsidRPr="007C5B48" w:rsidRDefault="002A4163" w:rsidP="009F3E54">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766464">
        <w:rPr>
          <w:color w:val="000000"/>
          <w:sz w:val="22"/>
          <w:szCs w:val="22"/>
        </w:rPr>
        <w:t>«</w:t>
      </w:r>
      <w:r w:rsidR="00BA75E5">
        <w:rPr>
          <w:bCs/>
          <w:sz w:val="24"/>
          <w:szCs w:val="24"/>
        </w:rPr>
        <w:t>Электрические сети ЕАО</w:t>
      </w:r>
      <w:r w:rsidR="009F3E54" w:rsidRPr="00B124BD">
        <w:rPr>
          <w:color w:val="000000"/>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sidR="00CE76B3">
        <w:rPr>
          <w:bCs/>
          <w:sz w:val="24"/>
          <w:szCs w:val="24"/>
        </w:rPr>
        <w:t xml:space="preserve"> </w:t>
      </w:r>
      <w:r w:rsidRPr="00EA219B">
        <w:rPr>
          <w:bCs/>
          <w:sz w:val="24"/>
          <w:szCs w:val="24"/>
        </w:rPr>
        <w:t xml:space="preserve">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530099"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416C4E">
        <w:rPr>
          <w:sz w:val="24"/>
          <w:szCs w:val="24"/>
        </w:rPr>
        <w:t xml:space="preserve">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при условии получения Покупателем уведомления от Поставщика о начале изготовления </w:t>
      </w:r>
      <w:r>
        <w:rPr>
          <w:sz w:val="24"/>
          <w:szCs w:val="24"/>
        </w:rPr>
        <w:t>Товара</w:t>
      </w:r>
      <w:r w:rsidRPr="00416C4E">
        <w:rPr>
          <w:sz w:val="24"/>
          <w:szCs w:val="24"/>
        </w:rPr>
        <w:t xml:space="preserve">, но не ранее чем за 30 (тридцать) календарных дней до даты начала изготовления </w:t>
      </w:r>
      <w:r>
        <w:rPr>
          <w:sz w:val="24"/>
          <w:szCs w:val="24"/>
        </w:rPr>
        <w:t>Товара</w:t>
      </w:r>
      <w:r w:rsidR="00006A76">
        <w:rPr>
          <w:sz w:val="24"/>
          <w:szCs w:val="24"/>
        </w:rPr>
        <w:t>,</w:t>
      </w:r>
      <w:r w:rsidR="00B05185" w:rsidRPr="006E50D5">
        <w:rPr>
          <w:sz w:val="24"/>
          <w:szCs w:val="24"/>
        </w:rPr>
        <w:t xml:space="preserve"> и с учетом п</w:t>
      </w:r>
      <w:r w:rsidR="00006A76">
        <w:rPr>
          <w:sz w:val="24"/>
          <w:szCs w:val="24"/>
        </w:rPr>
        <w:t>ункт</w:t>
      </w:r>
      <w:r w:rsidR="007503E8">
        <w:rPr>
          <w:sz w:val="24"/>
          <w:szCs w:val="24"/>
        </w:rPr>
        <w:t>а</w:t>
      </w:r>
      <w:r w:rsidR="00B05185" w:rsidRPr="006E50D5">
        <w:rPr>
          <w:sz w:val="24"/>
          <w:szCs w:val="24"/>
        </w:rPr>
        <w:t xml:space="preserve"> </w:t>
      </w:r>
      <w:r w:rsidR="00825998">
        <w:rPr>
          <w:sz w:val="24"/>
          <w:szCs w:val="24"/>
        </w:rPr>
        <w:t>2.</w:t>
      </w:r>
      <w:r w:rsidR="0062210D">
        <w:rPr>
          <w:sz w:val="24"/>
          <w:szCs w:val="24"/>
        </w:rPr>
        <w:t>4</w:t>
      </w:r>
      <w:r w:rsidR="00825998">
        <w:rPr>
          <w:sz w:val="24"/>
          <w:szCs w:val="24"/>
        </w:rPr>
        <w:t>.</w:t>
      </w:r>
      <w:r w:rsidR="002A462E" w:rsidRPr="002A462E">
        <w:rPr>
          <w:sz w:val="24"/>
          <w:szCs w:val="24"/>
        </w:rPr>
        <w:t>3</w:t>
      </w:r>
      <w:r w:rsidR="00614500" w:rsidRPr="006E50D5">
        <w:rPr>
          <w:sz w:val="24"/>
          <w:szCs w:val="24"/>
        </w:rPr>
        <w:t xml:space="preserve"> </w:t>
      </w:r>
      <w:r w:rsidR="00B05185"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A45FAC">
        <w:rPr>
          <w:sz w:val="24"/>
          <w:szCs w:val="22"/>
        </w:rPr>
        <w:t xml:space="preserve"> </w:t>
      </w:r>
      <w:r w:rsidR="00A45FAC" w:rsidRPr="00C57DFE">
        <w:rPr>
          <w:sz w:val="24"/>
          <w:szCs w:val="24"/>
        </w:rPr>
        <w:t xml:space="preserve">или </w:t>
      </w:r>
      <w:r w:rsidR="00A45FAC">
        <w:rPr>
          <w:sz w:val="24"/>
          <w:szCs w:val="24"/>
        </w:rPr>
        <w:t xml:space="preserve">универсального передаточного документа (далее – </w:t>
      </w:r>
      <w:r w:rsidR="00A45FAC" w:rsidRPr="00C57DFE">
        <w:rPr>
          <w:sz w:val="24"/>
          <w:szCs w:val="24"/>
        </w:rPr>
        <w:t>УПД</w:t>
      </w:r>
      <w:r w:rsidR="00A45FAC">
        <w:rPr>
          <w:sz w:val="24"/>
          <w:szCs w:val="24"/>
        </w:rPr>
        <w:t>)</w:t>
      </w:r>
      <w:r w:rsidRPr="00783A02">
        <w:rPr>
          <w:sz w:val="24"/>
          <w:szCs w:val="22"/>
        </w:rPr>
        <w:t>, и суммой авансового платежа, ранее уплаченного в со</w:t>
      </w:r>
      <w:r w:rsidR="001D1ABC">
        <w:rPr>
          <w:sz w:val="24"/>
          <w:szCs w:val="22"/>
        </w:rPr>
        <w:t>ответствии с пунктом 2.4</w:t>
      </w:r>
      <w:r w:rsidRPr="00783A02">
        <w:rPr>
          <w:sz w:val="24"/>
          <w:szCs w:val="22"/>
        </w:rPr>
        <w:t>.</w:t>
      </w:r>
      <w:r w:rsidR="002A462E" w:rsidRPr="002A462E">
        <w:rPr>
          <w:sz w:val="24"/>
          <w:szCs w:val="22"/>
        </w:rPr>
        <w:t>1</w:t>
      </w:r>
      <w:r w:rsidRPr="00783A02">
        <w:rPr>
          <w:sz w:val="24"/>
          <w:szCs w:val="22"/>
        </w:rPr>
        <w:t xml:space="preserve"> Договора, выплачиваются в </w:t>
      </w:r>
      <w:r w:rsidRPr="001D1ABC">
        <w:rPr>
          <w:sz w:val="24"/>
          <w:szCs w:val="22"/>
        </w:rPr>
        <w:t xml:space="preserve">течение </w:t>
      </w:r>
      <w:r w:rsidR="0062210D" w:rsidRPr="001D1ABC">
        <w:rPr>
          <w:sz w:val="24"/>
          <w:szCs w:val="22"/>
        </w:rPr>
        <w:t xml:space="preserve">30 (тридцати) календарных дней/ </w:t>
      </w:r>
      <w:r w:rsidR="00B53C90">
        <w:rPr>
          <w:sz w:val="24"/>
          <w:szCs w:val="22"/>
        </w:rPr>
        <w:t>7</w:t>
      </w:r>
      <w:r w:rsidR="0062210D" w:rsidRPr="001D1ABC">
        <w:rPr>
          <w:sz w:val="24"/>
          <w:szCs w:val="22"/>
        </w:rPr>
        <w:t xml:space="preserve"> (</w:t>
      </w:r>
      <w:r w:rsidR="00B53C90">
        <w:rPr>
          <w:sz w:val="24"/>
          <w:szCs w:val="22"/>
        </w:rPr>
        <w:t>семи</w:t>
      </w:r>
      <w:r w:rsidR="0062210D" w:rsidRPr="001D1ABC">
        <w:rPr>
          <w:sz w:val="24"/>
          <w:szCs w:val="22"/>
        </w:rPr>
        <w:t>) рабочих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A45FAC">
        <w:rPr>
          <w:sz w:val="24"/>
          <w:szCs w:val="22"/>
        </w:rPr>
        <w:t xml:space="preserve"> или УПД</w:t>
      </w:r>
      <w:r w:rsidRPr="00783A02">
        <w:rPr>
          <w:sz w:val="24"/>
          <w:szCs w:val="22"/>
        </w:rPr>
        <w:t>, на основании счета, выставленного Поставщиком, и с учетом пункта 2.</w:t>
      </w:r>
      <w:r w:rsidR="0062210D">
        <w:rPr>
          <w:sz w:val="24"/>
          <w:szCs w:val="22"/>
        </w:rPr>
        <w:t>4</w:t>
      </w:r>
      <w:r w:rsidR="002A462E">
        <w:rPr>
          <w:sz w:val="24"/>
          <w:szCs w:val="22"/>
        </w:rPr>
        <w:t>.</w:t>
      </w:r>
      <w:r w:rsidR="002A462E" w:rsidRPr="002A462E">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w:t>
      </w:r>
      <w:r w:rsidRPr="006E50D5">
        <w:rPr>
          <w:sz w:val="24"/>
          <w:szCs w:val="24"/>
        </w:rPr>
        <w:lastRenderedPageBreak/>
        <w:t xml:space="preserve">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 xml:space="preserve">Поставка </w:t>
      </w:r>
      <w:r w:rsidR="00AA1EBC">
        <w:rPr>
          <w:sz w:val="24"/>
          <w:szCs w:val="24"/>
        </w:rPr>
        <w:t>Товара</w:t>
      </w:r>
      <w:r>
        <w:rPr>
          <w:sz w:val="24"/>
          <w:szCs w:val="24"/>
        </w:rPr>
        <w:t xml:space="preserve">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 xml:space="preserve">Проектной и Рабочей </w:t>
      </w:r>
      <w:r w:rsidR="003A3785" w:rsidRPr="00C95F26">
        <w:rPr>
          <w:sz w:val="24"/>
          <w:szCs w:val="24"/>
        </w:rPr>
        <w:t>документации</w:t>
      </w:r>
      <w:r w:rsidR="003A3785" w:rsidRPr="00C95F26">
        <w:rPr>
          <w:bCs/>
          <w:sz w:val="24"/>
          <w:szCs w:val="24"/>
        </w:rPr>
        <w:t xml:space="preserve">,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924D5E">
        <w:rPr>
          <w:bCs/>
          <w:sz w:val="24"/>
          <w:szCs w:val="24"/>
        </w:rPr>
        <w:t>2021-</w:t>
      </w:r>
      <w:r w:rsidR="008E597C" w:rsidRPr="00924D5E">
        <w:rPr>
          <w:sz w:val="24"/>
          <w:szCs w:val="24"/>
        </w:rPr>
        <w:t>2022</w:t>
      </w:r>
      <w:r w:rsidR="001C38BE">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981FAF">
        <w:rPr>
          <w:sz w:val="24"/>
          <w:szCs w:val="24"/>
        </w:rPr>
        <w:t xml:space="preserve"> или УПД</w:t>
      </w:r>
      <w:r w:rsidRPr="006E50D5">
        <w:rPr>
          <w:sz w:val="24"/>
          <w:szCs w:val="24"/>
        </w:rPr>
        <w:t xml:space="preserve">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C95F26" w:rsidRPr="00C95F26" w:rsidRDefault="00C95F26" w:rsidP="00C95F26">
      <w:pPr>
        <w:shd w:val="clear" w:color="auto" w:fill="FFFFFF"/>
        <w:ind w:firstLine="709"/>
        <w:jc w:val="both"/>
        <w:rPr>
          <w:sz w:val="24"/>
          <w:szCs w:val="24"/>
        </w:rPr>
      </w:pPr>
      <w:r>
        <w:rPr>
          <w:sz w:val="24"/>
          <w:szCs w:val="24"/>
        </w:rPr>
        <w:t xml:space="preserve">- </w:t>
      </w:r>
      <w:r w:rsidR="006F45B6">
        <w:rPr>
          <w:sz w:val="24"/>
          <w:szCs w:val="24"/>
        </w:rPr>
        <w:t>Копию</w:t>
      </w:r>
      <w:r w:rsidR="006F45B6" w:rsidRPr="00C95F26">
        <w:rPr>
          <w:sz w:val="24"/>
          <w:szCs w:val="24"/>
        </w:rPr>
        <w:t xml:space="preserve"> </w:t>
      </w:r>
      <w:r w:rsidR="006F45B6">
        <w:rPr>
          <w:sz w:val="24"/>
          <w:szCs w:val="24"/>
        </w:rPr>
        <w:t xml:space="preserve">Электронного </w:t>
      </w:r>
      <w:r w:rsidR="006F45B6" w:rsidRPr="00C95F26">
        <w:rPr>
          <w:sz w:val="24"/>
          <w:szCs w:val="24"/>
        </w:rPr>
        <w:t xml:space="preserve">Паспорта транспортного средства (далее – </w:t>
      </w:r>
      <w:r w:rsidR="006F45B6">
        <w:rPr>
          <w:sz w:val="24"/>
          <w:szCs w:val="24"/>
        </w:rPr>
        <w:t>ЭПТС</w:t>
      </w:r>
      <w:r w:rsidR="006F45B6" w:rsidRPr="00C95F26">
        <w:rPr>
          <w:sz w:val="24"/>
          <w:szCs w:val="24"/>
        </w:rPr>
        <w:t>)</w:t>
      </w:r>
      <w:r w:rsidRPr="00C95F26">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копия Э</w:t>
      </w:r>
      <w:r w:rsidRPr="00BB6E33">
        <w:rPr>
          <w:sz w:val="24"/>
          <w:szCs w:val="24"/>
        </w:rPr>
        <w:t>ПТС</w:t>
      </w:r>
      <w:r w:rsidR="00C95F26"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sidR="00791C99">
        <w:rPr>
          <w:bCs/>
          <w:sz w:val="24"/>
          <w:szCs w:val="24"/>
        </w:rPr>
        <w:t>Электрические сети ЕАО</w:t>
      </w:r>
      <w:r w:rsidR="00C95F26" w:rsidRPr="00BB6E33">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 xml:space="preserve">Копия </w:t>
      </w:r>
      <w:r>
        <w:rPr>
          <w:sz w:val="24"/>
          <w:szCs w:val="24"/>
        </w:rPr>
        <w:t>Э</w:t>
      </w:r>
      <w:r w:rsidRPr="00BB6E33">
        <w:rPr>
          <w:sz w:val="24"/>
          <w:szCs w:val="24"/>
        </w:rPr>
        <w:t>ПТС</w:t>
      </w:r>
      <w:r w:rsidR="00C95F26" w:rsidRPr="00BB6E33">
        <w:rPr>
          <w:sz w:val="24"/>
          <w:szCs w:val="24"/>
        </w:rPr>
        <w:t xml:space="preserve"> на</w:t>
      </w:r>
      <w:r w:rsidR="00C95F26">
        <w:rPr>
          <w:sz w:val="24"/>
          <w:szCs w:val="24"/>
        </w:rPr>
        <w:t xml:space="preserve"> </w:t>
      </w:r>
      <w:r w:rsidR="008E597C">
        <w:rPr>
          <w:sz w:val="24"/>
          <w:szCs w:val="24"/>
        </w:rPr>
        <w:t>Т</w:t>
      </w:r>
      <w:r w:rsidR="00C95F26">
        <w:rPr>
          <w:sz w:val="24"/>
          <w:szCs w:val="24"/>
        </w:rPr>
        <w:t xml:space="preserve">овар согласно Приложению №1, </w:t>
      </w:r>
      <w:r w:rsidR="00DE6F92">
        <w:rPr>
          <w:sz w:val="24"/>
          <w:szCs w:val="24"/>
        </w:rPr>
        <w:t xml:space="preserve">настоящего договора </w:t>
      </w:r>
      <w:r w:rsidR="00052B55">
        <w:rPr>
          <w:sz w:val="24"/>
          <w:szCs w:val="24"/>
        </w:rPr>
        <w:t xml:space="preserve">передается Поставщиком </w:t>
      </w:r>
      <w:r w:rsidR="00C95F26" w:rsidRPr="00BB6E33">
        <w:rPr>
          <w:sz w:val="24"/>
          <w:szCs w:val="24"/>
        </w:rPr>
        <w:t>Покупателю (Грузополучателю) не позднее, чем за 10 дней до отгрузки в адрес грузополучателя.</w:t>
      </w:r>
    </w:p>
    <w:p w:rsidR="00C95F26" w:rsidRPr="001C51E3" w:rsidRDefault="001C51E3" w:rsidP="001C51E3">
      <w:pPr>
        <w:shd w:val="clear" w:color="auto" w:fill="FFFFFF"/>
        <w:ind w:firstLine="709"/>
        <w:jc w:val="both"/>
        <w:rPr>
          <w:sz w:val="24"/>
          <w:szCs w:val="24"/>
        </w:rPr>
      </w:pPr>
      <w:r>
        <w:rPr>
          <w:sz w:val="24"/>
          <w:szCs w:val="24"/>
        </w:rPr>
        <w:t xml:space="preserve">- </w:t>
      </w:r>
      <w:r w:rsidR="00C95F26" w:rsidRPr="001C51E3">
        <w:rPr>
          <w:sz w:val="24"/>
          <w:szCs w:val="24"/>
        </w:rPr>
        <w:t>акт сдачи-приемки Товара в 3 (трех) экз.</w:t>
      </w:r>
    </w:p>
    <w:p w:rsidR="004258B1" w:rsidRPr="00052B55" w:rsidRDefault="004258B1" w:rsidP="004258B1">
      <w:pPr>
        <w:shd w:val="clear" w:color="auto" w:fill="FFFFFF"/>
        <w:tabs>
          <w:tab w:val="left" w:pos="-284"/>
          <w:tab w:val="left" w:pos="931"/>
        </w:tabs>
        <w:spacing w:before="2"/>
        <w:ind w:firstLine="567"/>
        <w:jc w:val="both"/>
        <w:rPr>
          <w:sz w:val="24"/>
          <w:szCs w:val="24"/>
        </w:rPr>
      </w:pPr>
      <w:r w:rsidRPr="00052B55">
        <w:rPr>
          <w:sz w:val="24"/>
          <w:szCs w:val="24"/>
        </w:rPr>
        <w:t>Акт сдачи-приёмки должен содержать следующую информацию:</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Идентификационный номер (</w:t>
      </w:r>
      <w:r w:rsidRPr="00052B55">
        <w:rPr>
          <w:sz w:val="24"/>
          <w:szCs w:val="24"/>
          <w:lang w:val="en-US"/>
        </w:rPr>
        <w:t>VIN</w:t>
      </w:r>
      <w:r w:rsidRPr="00052B55">
        <w:rPr>
          <w:sz w:val="24"/>
          <w:szCs w:val="24"/>
        </w:rPr>
        <w:t>);</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Марка, модель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Тип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lastRenderedPageBreak/>
        <w:t>- Модель, номер двигателя;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Шасси (рама)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Кузов (кабина)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6E50D5" w:rsidRDefault="004258B1" w:rsidP="004258B1">
      <w:pPr>
        <w:pStyle w:val="af2"/>
        <w:shd w:val="clear" w:color="auto" w:fill="FFFFFF"/>
        <w:ind w:left="0"/>
        <w:jc w:val="both"/>
        <w:rPr>
          <w:sz w:val="24"/>
          <w:szCs w:val="24"/>
        </w:rPr>
      </w:pPr>
      <w:r>
        <w:rPr>
          <w:sz w:val="24"/>
          <w:szCs w:val="24"/>
        </w:rPr>
        <w:t xml:space="preserve">          </w:t>
      </w:r>
      <w:r w:rsidRPr="00052B55">
        <w:rPr>
          <w:sz w:val="24"/>
          <w:szCs w:val="24"/>
        </w:rPr>
        <w:t>- № паспорта транспортного средства, дата выдачи и наименование организации</w:t>
      </w:r>
      <w:r>
        <w:rPr>
          <w:sz w:val="24"/>
          <w:szCs w:val="24"/>
        </w:rPr>
        <w:t>,</w:t>
      </w:r>
      <w:r w:rsidRPr="00052B55">
        <w:rPr>
          <w:sz w:val="24"/>
          <w:szCs w:val="24"/>
        </w:rPr>
        <w:t xml:space="preserve"> выдавшей ПТС</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ставщиком</w:t>
      </w:r>
      <w:r w:rsidR="007B61AB">
        <w:rPr>
          <w:bCs/>
          <w:sz w:val="24"/>
          <w:szCs w:val="24"/>
        </w:rPr>
        <w:t xml:space="preserve">,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перегрузок</w:t>
      </w:r>
      <w:r w:rsidR="00863EBD" w:rsidRPr="006E50D5">
        <w:rPr>
          <w:bCs/>
          <w:sz w:val="24"/>
          <w:szCs w:val="24"/>
        </w:rPr>
        <w:t>.</w:t>
      </w:r>
      <w:bookmarkEnd w:id="1"/>
      <w:r w:rsidR="00863EBD" w:rsidRPr="006E50D5">
        <w:rPr>
          <w:bCs/>
          <w:sz w:val="24"/>
          <w:szCs w:val="24"/>
        </w:rPr>
        <w:t xml:space="preserve">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8E597C">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354CF6">
        <w:rPr>
          <w:sz w:val="24"/>
          <w:szCs w:val="24"/>
        </w:rPr>
        <w:t xml:space="preserve"> или 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0031D6">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lastRenderedPageBreak/>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E1CE0">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D33F59">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lastRenderedPageBreak/>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7A164E" w:rsidRPr="0083668F" w:rsidRDefault="007A164E" w:rsidP="007A164E">
      <w:pPr>
        <w:pStyle w:val="af2"/>
        <w:numPr>
          <w:ilvl w:val="1"/>
          <w:numId w:val="1"/>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7A164E" w:rsidRPr="00F81334" w:rsidRDefault="007A164E" w:rsidP="007A164E">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7A164E" w:rsidRPr="00F81334" w:rsidRDefault="007A164E" w:rsidP="007A164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7A164E" w:rsidRPr="00F81334" w:rsidRDefault="007A164E" w:rsidP="007A164E">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7A164E" w:rsidRPr="006B579D"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7A164E" w:rsidRPr="008A54B6" w:rsidRDefault="007A164E" w:rsidP="007A164E">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7A164E" w:rsidRPr="008A54B6" w:rsidRDefault="007A164E" w:rsidP="007A164E">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7A164E" w:rsidRPr="006B579D" w:rsidRDefault="007A164E" w:rsidP="007A164E">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7A164E" w:rsidRPr="00F81334"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 xml:space="preserve">в размере 0,1 (ноль целых и одна десятая) процента от </w:t>
      </w:r>
      <w:r w:rsidRPr="00F81334">
        <w:rPr>
          <w:kern w:val="36"/>
          <w:sz w:val="24"/>
        </w:rPr>
        <w:lastRenderedPageBreak/>
        <w:t>размера невозвращенного аванса за каждый день просрочки начиная с даты, установленной для возврата аванса.</w:t>
      </w:r>
    </w:p>
    <w:p w:rsidR="007A164E" w:rsidRPr="006E50D5"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Pr="00AE3500">
        <w:rPr>
          <w:bCs/>
          <w:sz w:val="24"/>
          <w:szCs w:val="24"/>
        </w:rPr>
        <w:t>3</w:t>
      </w:r>
      <w:r w:rsidRPr="006E50D5">
        <w:rPr>
          <w:bCs/>
          <w:sz w:val="24"/>
          <w:szCs w:val="24"/>
        </w:rPr>
        <w:t xml:space="preserve"> к Договору. </w:t>
      </w:r>
    </w:p>
    <w:p w:rsidR="007A164E" w:rsidRPr="006E50D5" w:rsidRDefault="007A164E" w:rsidP="007A164E">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7A164E" w:rsidRPr="00F81334" w:rsidRDefault="007A164E" w:rsidP="007A164E">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Pr="00AE3500">
        <w:rPr>
          <w:bCs/>
          <w:sz w:val="24"/>
          <w:szCs w:val="24"/>
        </w:rPr>
        <w:t xml:space="preserve"> </w:t>
      </w:r>
      <w:r>
        <w:rPr>
          <w:bCs/>
          <w:sz w:val="24"/>
          <w:szCs w:val="24"/>
        </w:rPr>
        <w:t>или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7A164E" w:rsidRPr="00B20A7C"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Pr="00B20A7C">
        <w:rPr>
          <w:bCs/>
          <w:sz w:val="24"/>
          <w:szCs w:val="24"/>
        </w:rPr>
        <w:t xml:space="preserve"> </w:t>
      </w:r>
    </w:p>
    <w:p w:rsidR="007A164E" w:rsidRPr="00F81334"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7A164E" w:rsidRPr="006E50D5"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A164E" w:rsidRPr="007848AB"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A164E" w:rsidRPr="006A07F6"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24071C" w:rsidRDefault="007A164E" w:rsidP="007A164E">
      <w:pPr>
        <w:shd w:val="clear" w:color="auto" w:fill="FFFFFF"/>
        <w:jc w:val="both"/>
        <w:rPr>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750D24">
        <w:rPr>
          <w:sz w:val="24"/>
          <w:szCs w:val="24"/>
        </w:rPr>
        <w:t>.</w:t>
      </w:r>
    </w:p>
    <w:p w:rsidR="007A164E" w:rsidRPr="006E50D5" w:rsidRDefault="007A164E" w:rsidP="007A164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D1AB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lastRenderedPageBreak/>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w:t>
      </w:r>
      <w:r w:rsidRPr="006E50D5">
        <w:rPr>
          <w:bCs/>
          <w:sz w:val="24"/>
          <w:szCs w:val="24"/>
        </w:rPr>
        <w:lastRenderedPageBreak/>
        <w:t>п</w:t>
      </w:r>
      <w:r w:rsidR="005672FA">
        <w:rPr>
          <w:bCs/>
          <w:sz w:val="24"/>
          <w:szCs w:val="24"/>
        </w:rPr>
        <w:t xml:space="preserve">ункте </w:t>
      </w:r>
      <w:r w:rsidR="001D1AB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D1AB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1D1ABC">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1D1ABC">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1D1ABC">
        <w:rPr>
          <w:bCs/>
          <w:sz w:val="24"/>
          <w:szCs w:val="24"/>
        </w:rPr>
        <w:t>9</w:t>
      </w:r>
      <w:r w:rsidRPr="00570136">
        <w:rPr>
          <w:bCs/>
          <w:sz w:val="24"/>
          <w:szCs w:val="24"/>
        </w:rPr>
        <w:t xml:space="preserve">.4, </w:t>
      </w:r>
      <w:r w:rsidR="001D1ABC">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w:t>
      </w:r>
      <w:r w:rsidR="00D618F4" w:rsidRPr="00781089">
        <w:rPr>
          <w:sz w:val="24"/>
          <w:szCs w:val="24"/>
        </w:rPr>
        <w:lastRenderedPageBreak/>
        <w:t xml:space="preserve">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6885">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C56885">
        <w:rPr>
          <w:sz w:val="24"/>
          <w:szCs w:val="24"/>
        </w:rPr>
        <w:t>1</w:t>
      </w:r>
      <w:r w:rsidR="004845F2" w:rsidRPr="00781089">
        <w:rPr>
          <w:sz w:val="24"/>
          <w:szCs w:val="24"/>
        </w:rPr>
        <w:t xml:space="preserve">.2, </w:t>
      </w:r>
      <w:r w:rsidR="00856C45" w:rsidRPr="00781089">
        <w:rPr>
          <w:sz w:val="24"/>
          <w:szCs w:val="24"/>
        </w:rPr>
        <w:t>1</w:t>
      </w:r>
      <w:r w:rsidR="00C5688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6885">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F74E3">
        <w:rPr>
          <w:bCs/>
          <w:sz w:val="24"/>
          <w:szCs w:val="24"/>
        </w:rPr>
        <w:t>Еврейской Автономной области</w:t>
      </w:r>
      <w:r w:rsidR="00D618F4" w:rsidRPr="006E50D5">
        <w:rPr>
          <w:bCs/>
          <w:sz w:val="24"/>
          <w:szCs w:val="24"/>
        </w:rPr>
        <w:t xml:space="preserve"> в соответствии с законодательством Российской Федерации</w:t>
      </w:r>
      <w:r w:rsidR="00C56885">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6885">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CA1BC7" w:rsidRDefault="00D618F4" w:rsidP="007A164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6885">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6885">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lastRenderedPageBreak/>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6885">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6885">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6885">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6885">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6885">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 xml:space="preserve">третий экземпляр для предъявления в органы </w:t>
      </w:r>
      <w:r w:rsidR="008D697E" w:rsidRPr="003F4BD1">
        <w:rPr>
          <w:color w:val="000000"/>
          <w:spacing w:val="-2"/>
          <w:sz w:val="24"/>
          <w:szCs w:val="24"/>
        </w:rPr>
        <w:t>ГИБДД</w:t>
      </w:r>
      <w:r w:rsidRPr="003F4BD1">
        <w:rPr>
          <w:color w:val="000000"/>
          <w:spacing w:val="-2"/>
          <w:sz w:val="24"/>
          <w:szCs w:val="24"/>
        </w:rPr>
        <w:t xml:space="preserve"> при регистрации.</w:t>
      </w:r>
    </w:p>
    <w:p w:rsidR="00DE6F92" w:rsidRPr="000B42B2" w:rsidRDefault="008F74E3"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3A4D62">
        <w:rPr>
          <w:sz w:val="24"/>
          <w:szCs w:val="24"/>
        </w:rPr>
        <w:t xml:space="preserve">Со стороны Покупателя контроль и исполнение обязательств, </w:t>
      </w:r>
      <w:r w:rsidRPr="003A4D62">
        <w:rPr>
          <w:b/>
          <w:i/>
          <w:sz w:val="24"/>
          <w:szCs w:val="24"/>
        </w:rPr>
        <w:t xml:space="preserve">(кроме раздела 5 настоящего договора) </w:t>
      </w:r>
      <w:r w:rsidRPr="003A4D62">
        <w:rPr>
          <w:sz w:val="24"/>
          <w:szCs w:val="24"/>
        </w:rPr>
        <w:t xml:space="preserve">по настоящему договору осуществляет филиал Акционерного общества «Дальневосточная распределительная сетевая компания» </w:t>
      </w:r>
      <w:r>
        <w:rPr>
          <w:sz w:val="24"/>
          <w:szCs w:val="24"/>
        </w:rPr>
        <w:t>«Электрические сети ЕАО»</w:t>
      </w:r>
      <w:r w:rsidRPr="003A4D62">
        <w:rPr>
          <w:sz w:val="24"/>
          <w:szCs w:val="24"/>
        </w:rPr>
        <w:t xml:space="preserve"> расположенный по адресу:</w:t>
      </w:r>
      <w:r w:rsidRPr="003753F8">
        <w:rPr>
          <w:sz w:val="24"/>
          <w:szCs w:val="24"/>
        </w:rPr>
        <w:t xml:space="preserve"> </w:t>
      </w:r>
      <w:r w:rsidRPr="003753F8">
        <w:rPr>
          <w:bCs/>
          <w:color w:val="000000"/>
          <w:spacing w:val="-1"/>
          <w:sz w:val="24"/>
          <w:szCs w:val="24"/>
        </w:rPr>
        <w:t>679011, РФ, Еврейская Автономная обл., г. Биробиджан, ул. Черноморская, 6</w:t>
      </w:r>
      <w:r>
        <w:rPr>
          <w:bCs/>
          <w:color w:val="000000"/>
          <w:spacing w:val="-1"/>
          <w:sz w:val="24"/>
          <w:szCs w:val="24"/>
        </w:rPr>
        <w:t>.</w:t>
      </w:r>
      <w:r w:rsidRPr="003A4D62">
        <w:rPr>
          <w:sz w:val="24"/>
          <w:szCs w:val="24"/>
        </w:rPr>
        <w:t xml:space="preserve"> ИНН </w:t>
      </w:r>
      <w:r w:rsidRPr="003A4D62">
        <w:rPr>
          <w:b/>
          <w:sz w:val="24"/>
          <w:szCs w:val="24"/>
        </w:rPr>
        <w:t>2801108200</w:t>
      </w:r>
      <w:r w:rsidRPr="003A4D62">
        <w:rPr>
          <w:sz w:val="24"/>
          <w:szCs w:val="24"/>
        </w:rPr>
        <w:t xml:space="preserve">, КПП </w:t>
      </w:r>
      <w:r w:rsidRPr="003753F8">
        <w:rPr>
          <w:b/>
          <w:bCs/>
          <w:color w:val="000000"/>
          <w:spacing w:val="-1"/>
          <w:sz w:val="24"/>
          <w:szCs w:val="24"/>
        </w:rPr>
        <w:t>790102001</w:t>
      </w:r>
      <w:r w:rsidRPr="003A4D62">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DE6F92" w:rsidRPr="000B42B2">
        <w:rPr>
          <w:sz w:val="24"/>
          <w:szCs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F54504" w:rsidP="00F54504">
      <w:pPr>
        <w:widowControl/>
        <w:shd w:val="clear" w:color="auto" w:fill="FFFFFF"/>
        <w:tabs>
          <w:tab w:val="left" w:pos="0"/>
          <w:tab w:val="left" w:pos="2694"/>
        </w:tabs>
        <w:suppressAutoHyphens/>
        <w:autoSpaceDE/>
        <w:autoSpaceDN/>
        <w:ind w:firstLine="709"/>
        <w:jc w:val="both"/>
        <w:rPr>
          <w:bCs/>
          <w:sz w:val="24"/>
          <w:szCs w:val="24"/>
        </w:rPr>
      </w:pPr>
      <w:r>
        <w:rPr>
          <w:sz w:val="24"/>
          <w:szCs w:val="24"/>
          <w:lang w:eastAsia="x-none"/>
        </w:rPr>
        <w:t xml:space="preserve">Приложение № </w:t>
      </w:r>
      <w:r w:rsidR="0067234E" w:rsidRPr="00781089">
        <w:rPr>
          <w:sz w:val="24"/>
          <w:szCs w:val="24"/>
          <w:lang w:eastAsia="x-none"/>
        </w:rPr>
        <w:t>3</w:t>
      </w:r>
      <w:r w:rsidR="00AB154E" w:rsidRPr="00781089">
        <w:rPr>
          <w:sz w:val="24"/>
          <w:szCs w:val="24"/>
          <w:lang w:eastAsia="x-none"/>
        </w:rPr>
        <w:t xml:space="preserve"> –</w:t>
      </w:r>
      <w:bookmarkEnd w:id="12"/>
      <w:r>
        <w:rPr>
          <w:bCs/>
          <w:sz w:val="24"/>
          <w:szCs w:val="24"/>
        </w:rPr>
        <w:t xml:space="preserve"> </w:t>
      </w:r>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497134" w:rsidP="00D40415">
      <w:pPr>
        <w:ind w:firstLine="709"/>
        <w:jc w:val="both"/>
        <w:rPr>
          <w:bCs/>
          <w:sz w:val="24"/>
          <w:szCs w:val="24"/>
        </w:rPr>
      </w:pPr>
      <w:r>
        <w:rPr>
          <w:bCs/>
          <w:sz w:val="24"/>
          <w:szCs w:val="24"/>
        </w:rPr>
        <w:t>Приложение №</w:t>
      </w:r>
      <w:r w:rsidR="00F54504">
        <w:rPr>
          <w:bCs/>
          <w:sz w:val="24"/>
          <w:szCs w:val="24"/>
        </w:rPr>
        <w:t xml:space="preserve"> 4</w:t>
      </w:r>
      <w:r w:rsidR="006A07F6"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lastRenderedPageBreak/>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lastRenderedPageBreak/>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Default="0079093B"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17645C" w:rsidRDefault="0017645C"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4A613B" w:rsidRDefault="004A613B" w:rsidP="005154EE">
      <w:pPr>
        <w:ind w:left="5103"/>
        <w:rPr>
          <w:sz w:val="24"/>
          <w:szCs w:val="24"/>
        </w:rPr>
      </w:pPr>
    </w:p>
    <w:p w:rsidR="00750D24" w:rsidRDefault="00750D24" w:rsidP="005154EE">
      <w:pPr>
        <w:ind w:left="5103"/>
        <w:rPr>
          <w:sz w:val="24"/>
          <w:szCs w:val="24"/>
        </w:rPr>
      </w:pPr>
    </w:p>
    <w:p w:rsidR="00604F2E" w:rsidRDefault="00604F2E" w:rsidP="005154EE">
      <w:pPr>
        <w:ind w:left="5103"/>
        <w:rPr>
          <w:sz w:val="24"/>
          <w:szCs w:val="24"/>
        </w:rPr>
      </w:pPr>
    </w:p>
    <w:p w:rsidR="00604F2E" w:rsidRPr="001E7AFC" w:rsidRDefault="00604F2E" w:rsidP="00604F2E">
      <w:pPr>
        <w:suppressAutoHyphens/>
        <w:ind w:left="5103" w:right="96"/>
        <w:jc w:val="right"/>
        <w:rPr>
          <w:sz w:val="24"/>
          <w:szCs w:val="24"/>
        </w:rPr>
      </w:pPr>
      <w:r w:rsidRPr="001E7AFC">
        <w:rPr>
          <w:sz w:val="24"/>
          <w:szCs w:val="24"/>
        </w:rPr>
        <w:t>Приложение № 1</w:t>
      </w:r>
    </w:p>
    <w:p w:rsidR="00604F2E" w:rsidRPr="001E7AFC" w:rsidRDefault="00604F2E" w:rsidP="00604F2E">
      <w:pPr>
        <w:suppressAutoHyphens/>
        <w:ind w:left="5103" w:right="96"/>
        <w:jc w:val="right"/>
        <w:rPr>
          <w:sz w:val="24"/>
          <w:szCs w:val="24"/>
        </w:rPr>
      </w:pPr>
      <w:r w:rsidRPr="001E7AFC">
        <w:rPr>
          <w:sz w:val="24"/>
          <w:szCs w:val="24"/>
        </w:rPr>
        <w:t>к Договору поставки</w:t>
      </w:r>
    </w:p>
    <w:p w:rsidR="00604F2E" w:rsidRPr="001E7AFC" w:rsidRDefault="00604F2E" w:rsidP="00604F2E">
      <w:pPr>
        <w:suppressAutoHyphens/>
        <w:ind w:left="5103" w:right="96"/>
        <w:jc w:val="right"/>
        <w:rPr>
          <w:sz w:val="24"/>
          <w:szCs w:val="24"/>
        </w:rPr>
      </w:pPr>
      <w:r w:rsidRPr="001E7AFC">
        <w:rPr>
          <w:sz w:val="24"/>
          <w:szCs w:val="24"/>
        </w:rPr>
        <w:t xml:space="preserve">от «____» </w:t>
      </w:r>
      <w:r>
        <w:rPr>
          <w:sz w:val="24"/>
          <w:szCs w:val="24"/>
        </w:rPr>
        <w:t>____________</w:t>
      </w:r>
      <w:r w:rsidRPr="001E7AFC">
        <w:rPr>
          <w:sz w:val="24"/>
          <w:szCs w:val="24"/>
        </w:rPr>
        <w:t xml:space="preserve"> 20</w:t>
      </w:r>
      <w:r>
        <w:rPr>
          <w:sz w:val="24"/>
          <w:szCs w:val="24"/>
        </w:rPr>
        <w:t>2</w:t>
      </w:r>
      <w:r w:rsidR="005A77C1">
        <w:rPr>
          <w:sz w:val="24"/>
          <w:szCs w:val="24"/>
        </w:rPr>
        <w:t>_</w:t>
      </w:r>
      <w:r w:rsidRPr="001E7AFC">
        <w:rPr>
          <w:sz w:val="24"/>
          <w:szCs w:val="24"/>
        </w:rPr>
        <w:t>г. № _____</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r w:rsidRPr="001E7AFC">
        <w:rPr>
          <w:b/>
          <w:sz w:val="24"/>
          <w:szCs w:val="24"/>
        </w:rPr>
        <w:t>СПЕЦИФИКАЦИЯ № 1</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3681"/>
        <w:gridCol w:w="2126"/>
        <w:gridCol w:w="709"/>
        <w:gridCol w:w="567"/>
        <w:gridCol w:w="1559"/>
        <w:gridCol w:w="1456"/>
      </w:tblGrid>
      <w:tr w:rsidR="00604F2E" w:rsidRPr="001E7AFC" w:rsidTr="00DE4E7C">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 п/п</w:t>
            </w:r>
          </w:p>
        </w:tc>
        <w:tc>
          <w:tcPr>
            <w:tcW w:w="3681"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604F2E" w:rsidRPr="001E7AFC" w:rsidRDefault="00604F2E" w:rsidP="00DE4E7C">
            <w:pPr>
              <w:pStyle w:val="aff4"/>
              <w:spacing w:before="0" w:after="0"/>
              <w:ind w:left="0" w:right="0"/>
              <w:jc w:val="center"/>
              <w:rPr>
                <w:sz w:val="24"/>
                <w:szCs w:val="24"/>
              </w:rPr>
            </w:pPr>
            <w:r w:rsidRPr="001E7AFC">
              <w:rPr>
                <w:b/>
                <w:bCs/>
                <w:sz w:val="24"/>
                <w:szCs w:val="24"/>
              </w:rPr>
              <w:t>Общая цена, руб. без НДС</w:t>
            </w: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r w:rsidRPr="001E7AFC">
              <w:rPr>
                <w:sz w:val="24"/>
                <w:szCs w:val="24"/>
              </w:rPr>
              <w:t>1</w:t>
            </w:r>
          </w:p>
        </w:tc>
        <w:tc>
          <w:tcPr>
            <w:tcW w:w="3681" w:type="dxa"/>
            <w:tcBorders>
              <w:top w:val="single" w:sz="4" w:space="0" w:color="auto"/>
              <w:left w:val="single" w:sz="4" w:space="0" w:color="000000"/>
              <w:bottom w:val="single" w:sz="4" w:space="0" w:color="auto"/>
              <w:right w:val="single" w:sz="4" w:space="0" w:color="auto"/>
            </w:tcBorders>
          </w:tcPr>
          <w:p w:rsidR="00604F2E" w:rsidRPr="001E7AFC" w:rsidRDefault="00604F2E" w:rsidP="00DE4E7C">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604F2E" w:rsidRPr="001E7AFC" w:rsidRDefault="00604F2E" w:rsidP="00DE4E7C">
            <w:pPr>
              <w:jc w:val="center"/>
              <w:rPr>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000000"/>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sz w:val="24"/>
                <w:szCs w:val="24"/>
              </w:rPr>
            </w:pPr>
            <w:r w:rsidRPr="001E7AFC">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bl>
    <w:p w:rsidR="00604F2E" w:rsidRPr="001E7AFC" w:rsidRDefault="00604F2E" w:rsidP="00604F2E">
      <w:pPr>
        <w:rPr>
          <w:i/>
          <w:sz w:val="24"/>
          <w:szCs w:val="24"/>
          <w:highlight w:val="yellow"/>
        </w:rPr>
      </w:pPr>
    </w:p>
    <w:p w:rsidR="008F74E3" w:rsidRPr="00410BA4" w:rsidRDefault="008F74E3" w:rsidP="008F74E3">
      <w:pPr>
        <w:rPr>
          <w:b/>
          <w:bCs/>
          <w:color w:val="000000"/>
          <w:spacing w:val="-1"/>
          <w:sz w:val="24"/>
          <w:szCs w:val="24"/>
        </w:rPr>
      </w:pPr>
      <w:r w:rsidRPr="00410BA4">
        <w:rPr>
          <w:b/>
          <w:bCs/>
          <w:color w:val="000000"/>
          <w:spacing w:val="-1"/>
          <w:sz w:val="24"/>
          <w:szCs w:val="24"/>
        </w:rPr>
        <w:t>Грузополучатель</w:t>
      </w:r>
      <w:r w:rsidRPr="00410BA4">
        <w:rPr>
          <w:color w:val="000000"/>
          <w:spacing w:val="-1"/>
          <w:sz w:val="24"/>
          <w:szCs w:val="24"/>
        </w:rPr>
        <w:t xml:space="preserve">: </w:t>
      </w:r>
      <w:r w:rsidRPr="00410BA4">
        <w:rPr>
          <w:b/>
          <w:bCs/>
          <w:color w:val="000000"/>
          <w:spacing w:val="-1"/>
          <w:sz w:val="24"/>
          <w:szCs w:val="24"/>
        </w:rPr>
        <w:t>филиал АО «</w:t>
      </w:r>
      <w:r>
        <w:rPr>
          <w:b/>
          <w:bCs/>
          <w:color w:val="000000"/>
          <w:spacing w:val="-1"/>
          <w:sz w:val="24"/>
          <w:szCs w:val="24"/>
        </w:rPr>
        <w:t>ДРСК» «Электрические сети ЕАО»</w:t>
      </w:r>
    </w:p>
    <w:p w:rsidR="008F74E3" w:rsidRPr="00410BA4" w:rsidRDefault="008F74E3" w:rsidP="008F74E3">
      <w:pPr>
        <w:rPr>
          <w:b/>
          <w:bCs/>
          <w:color w:val="000000"/>
          <w:spacing w:val="-1"/>
          <w:sz w:val="24"/>
          <w:szCs w:val="24"/>
          <w:u w:val="single"/>
        </w:rPr>
      </w:pPr>
      <w:r w:rsidRPr="00410BA4">
        <w:rPr>
          <w:b/>
          <w:bCs/>
          <w:color w:val="000000"/>
          <w:spacing w:val="-1"/>
          <w:sz w:val="24"/>
          <w:szCs w:val="24"/>
          <w:u w:val="single"/>
        </w:rPr>
        <w:t>ИНН 2801108200, КПП 790102001</w:t>
      </w:r>
    </w:p>
    <w:p w:rsidR="008F74E3" w:rsidRPr="002D00B5" w:rsidRDefault="008F74E3" w:rsidP="008F74E3">
      <w:pPr>
        <w:rPr>
          <w:bCs/>
          <w:color w:val="000000"/>
          <w:spacing w:val="-1"/>
          <w:sz w:val="24"/>
          <w:szCs w:val="24"/>
        </w:rPr>
      </w:pPr>
      <w:r w:rsidRPr="00410BA4">
        <w:rPr>
          <w:bCs/>
          <w:color w:val="000000"/>
          <w:spacing w:val="-1"/>
          <w:sz w:val="24"/>
          <w:szCs w:val="24"/>
        </w:rPr>
        <w:t>679011, РФ, Еврейская Автономная обл., г. Биробиджан, ул. Черноморская, 6.</w:t>
      </w:r>
      <w:r w:rsidRPr="00410BA4">
        <w:rPr>
          <w:bCs/>
          <w:color w:val="000000"/>
          <w:spacing w:val="-1"/>
          <w:sz w:val="24"/>
          <w:szCs w:val="24"/>
        </w:rPr>
        <w:tab/>
      </w:r>
      <w:r w:rsidRPr="002D00B5">
        <w:rPr>
          <w:bCs/>
          <w:color w:val="000000"/>
          <w:spacing w:val="-1"/>
          <w:sz w:val="24"/>
          <w:szCs w:val="24"/>
        </w:rPr>
        <w:tab/>
      </w:r>
    </w:p>
    <w:p w:rsidR="008F74E3" w:rsidRPr="002D00B5" w:rsidRDefault="008F74E3" w:rsidP="008F74E3">
      <w:pPr>
        <w:rPr>
          <w:b/>
          <w:color w:val="000000"/>
          <w:spacing w:val="-1"/>
          <w:sz w:val="24"/>
          <w:szCs w:val="24"/>
        </w:rPr>
      </w:pPr>
      <w:r w:rsidRPr="002D00B5">
        <w:rPr>
          <w:b/>
          <w:color w:val="000000"/>
          <w:spacing w:val="-1"/>
          <w:sz w:val="24"/>
          <w:szCs w:val="24"/>
        </w:rPr>
        <w:t xml:space="preserve">Место поставки: </w:t>
      </w:r>
    </w:p>
    <w:p w:rsidR="008F74E3" w:rsidRPr="002D00B5" w:rsidRDefault="008F74E3" w:rsidP="008F74E3">
      <w:pPr>
        <w:rPr>
          <w:sz w:val="24"/>
          <w:szCs w:val="24"/>
        </w:rPr>
      </w:pPr>
      <w:r w:rsidRPr="002D00B5">
        <w:rPr>
          <w:b/>
          <w:color w:val="000000"/>
          <w:spacing w:val="-1"/>
          <w:sz w:val="24"/>
          <w:szCs w:val="24"/>
        </w:rPr>
        <w:t xml:space="preserve">- </w:t>
      </w:r>
      <w:r w:rsidRPr="002D00B5">
        <w:rPr>
          <w:sz w:val="24"/>
          <w:szCs w:val="24"/>
        </w:rPr>
        <w:t>при поставке ж/д транспортом:</w:t>
      </w:r>
      <w:r w:rsidRPr="002D00B5">
        <w:rPr>
          <w:color w:val="000000"/>
          <w:spacing w:val="-1"/>
          <w:sz w:val="24"/>
          <w:szCs w:val="24"/>
        </w:rPr>
        <w:t xml:space="preserve"> </w:t>
      </w:r>
      <w:r w:rsidRPr="00410BA4">
        <w:rPr>
          <w:sz w:val="24"/>
          <w:szCs w:val="24"/>
        </w:rPr>
        <w:t>Ст. Биробиджан-1 ДВЖД, код ж. д.-962804, Код предприятия-9532, ОКПО-00106477</w:t>
      </w:r>
    </w:p>
    <w:p w:rsidR="008F74E3" w:rsidRPr="002D00B5" w:rsidRDefault="008F74E3" w:rsidP="008F74E3">
      <w:pPr>
        <w:rPr>
          <w:sz w:val="24"/>
          <w:szCs w:val="24"/>
        </w:rPr>
      </w:pPr>
      <w:r w:rsidRPr="002D00B5">
        <w:rPr>
          <w:sz w:val="24"/>
          <w:szCs w:val="24"/>
        </w:rPr>
        <w:t xml:space="preserve">- при отгрузке транспортной компанией, автотранспортом: </w:t>
      </w:r>
      <w:r w:rsidRPr="00410BA4">
        <w:rPr>
          <w:bCs/>
          <w:color w:val="000000"/>
          <w:spacing w:val="-1"/>
          <w:sz w:val="24"/>
          <w:szCs w:val="24"/>
        </w:rPr>
        <w:t>679011, РФ, Еврейская Автономная обл., г. Биробиджан, ул. Черноморская, 6.</w:t>
      </w:r>
    </w:p>
    <w:p w:rsidR="005E48CB" w:rsidRPr="00606453" w:rsidRDefault="008F74E3" w:rsidP="008F74E3">
      <w:pPr>
        <w:rPr>
          <w:sz w:val="24"/>
          <w:szCs w:val="24"/>
        </w:rPr>
      </w:pPr>
      <w:r w:rsidRPr="002D00B5">
        <w:rPr>
          <w:b/>
          <w:sz w:val="24"/>
          <w:szCs w:val="24"/>
        </w:rPr>
        <w:t>Контактное лицо:</w:t>
      </w:r>
      <w:r w:rsidRPr="002D00B5">
        <w:rPr>
          <w:sz w:val="24"/>
          <w:szCs w:val="24"/>
        </w:rPr>
        <w:t xml:space="preserve"> </w:t>
      </w:r>
      <w:r>
        <w:rPr>
          <w:sz w:val="24"/>
          <w:szCs w:val="24"/>
        </w:rPr>
        <w:t>Корчагин Денис Вячеславович</w:t>
      </w:r>
      <w:r w:rsidRPr="002D00B5">
        <w:rPr>
          <w:sz w:val="24"/>
          <w:szCs w:val="24"/>
        </w:rPr>
        <w:t xml:space="preserve"> – (42</w:t>
      </w:r>
      <w:r>
        <w:rPr>
          <w:sz w:val="24"/>
          <w:szCs w:val="24"/>
        </w:rPr>
        <w:t>622</w:t>
      </w:r>
      <w:r w:rsidRPr="002D00B5">
        <w:rPr>
          <w:sz w:val="24"/>
          <w:szCs w:val="24"/>
        </w:rPr>
        <w:t xml:space="preserve">) </w:t>
      </w:r>
      <w:r>
        <w:rPr>
          <w:sz w:val="24"/>
          <w:szCs w:val="24"/>
        </w:rPr>
        <w:t>260-66</w:t>
      </w:r>
      <w:r w:rsidRPr="002D00B5">
        <w:rPr>
          <w:sz w:val="24"/>
          <w:szCs w:val="24"/>
        </w:rPr>
        <w:t>.</w:t>
      </w:r>
    </w:p>
    <w:p w:rsidR="00604F2E" w:rsidRDefault="00604F2E" w:rsidP="00604F2E">
      <w:pPr>
        <w:jc w:val="center"/>
        <w:rPr>
          <w:b/>
          <w:sz w:val="24"/>
          <w:szCs w:val="24"/>
        </w:rPr>
      </w:pPr>
    </w:p>
    <w:tbl>
      <w:tblPr>
        <w:tblW w:w="9923" w:type="dxa"/>
        <w:tblInd w:w="108" w:type="dxa"/>
        <w:tblLayout w:type="fixed"/>
        <w:tblLook w:val="0000" w:firstRow="0" w:lastRow="0" w:firstColumn="0" w:lastColumn="0" w:noHBand="0" w:noVBand="0"/>
      </w:tblPr>
      <w:tblGrid>
        <w:gridCol w:w="4502"/>
        <w:gridCol w:w="452"/>
        <w:gridCol w:w="4969"/>
      </w:tblGrid>
      <w:tr w:rsidR="00604F2E" w:rsidRPr="00C7068D" w:rsidTr="00604F2E">
        <w:trPr>
          <w:trHeight w:val="1546"/>
        </w:trPr>
        <w:tc>
          <w:tcPr>
            <w:tcW w:w="4502" w:type="dxa"/>
          </w:tcPr>
          <w:p w:rsidR="00604F2E" w:rsidRPr="00C7068D" w:rsidRDefault="00604F2E" w:rsidP="00DE4E7C">
            <w:pPr>
              <w:pStyle w:val="a7"/>
              <w:numPr>
                <w:ilvl w:val="12"/>
                <w:numId w:val="0"/>
              </w:numPr>
              <w:spacing w:after="0"/>
              <w:jc w:val="center"/>
              <w:rPr>
                <w:b/>
                <w:sz w:val="24"/>
                <w:szCs w:val="24"/>
              </w:rPr>
            </w:pPr>
            <w:r w:rsidRPr="00C7068D">
              <w:rPr>
                <w:b/>
                <w:sz w:val="24"/>
                <w:szCs w:val="24"/>
              </w:rPr>
              <w:t>ПОСТАВЩИК</w:t>
            </w:r>
          </w:p>
          <w:p w:rsidR="00604F2E" w:rsidRPr="00C7068D" w:rsidRDefault="00604F2E" w:rsidP="00604F2E">
            <w:pPr>
              <w:pStyle w:val="a7"/>
              <w:numPr>
                <w:ilvl w:val="12"/>
                <w:numId w:val="0"/>
              </w:numPr>
              <w:spacing w:after="0"/>
              <w:jc w:val="center"/>
              <w:rPr>
                <w:b/>
                <w:sz w:val="24"/>
                <w:szCs w:val="24"/>
              </w:rPr>
            </w:pPr>
          </w:p>
        </w:tc>
        <w:tc>
          <w:tcPr>
            <w:tcW w:w="452" w:type="dxa"/>
            <w:tcBorders>
              <w:right w:val="single" w:sz="4" w:space="0" w:color="auto"/>
            </w:tcBorders>
          </w:tcPr>
          <w:p w:rsidR="00604F2E" w:rsidRPr="00C7068D" w:rsidRDefault="00604F2E" w:rsidP="00DE4E7C">
            <w:pPr>
              <w:pStyle w:val="a7"/>
              <w:numPr>
                <w:ilvl w:val="12"/>
                <w:numId w:val="0"/>
              </w:numPr>
              <w:spacing w:after="0"/>
              <w:jc w:val="center"/>
              <w:rPr>
                <w:sz w:val="24"/>
                <w:szCs w:val="24"/>
              </w:rPr>
            </w:pPr>
          </w:p>
        </w:tc>
        <w:tc>
          <w:tcPr>
            <w:tcW w:w="4969" w:type="dxa"/>
            <w:tcBorders>
              <w:left w:val="single" w:sz="4" w:space="0" w:color="auto"/>
            </w:tcBorders>
          </w:tcPr>
          <w:p w:rsidR="00604F2E" w:rsidRPr="00C7068D" w:rsidRDefault="00604F2E" w:rsidP="00DE4E7C">
            <w:pPr>
              <w:pStyle w:val="a7"/>
              <w:numPr>
                <w:ilvl w:val="12"/>
                <w:numId w:val="0"/>
              </w:numPr>
              <w:spacing w:after="0"/>
              <w:jc w:val="center"/>
              <w:rPr>
                <w:b/>
                <w:sz w:val="24"/>
                <w:szCs w:val="24"/>
              </w:rPr>
            </w:pPr>
            <w:r w:rsidRPr="00C7068D">
              <w:rPr>
                <w:b/>
                <w:sz w:val="24"/>
                <w:szCs w:val="24"/>
              </w:rPr>
              <w:t>ПОКУПАТЕЛЬ</w:t>
            </w:r>
          </w:p>
          <w:p w:rsidR="00604F2E" w:rsidRPr="00C7068D" w:rsidRDefault="00604F2E" w:rsidP="00DE4E7C">
            <w:pPr>
              <w:shd w:val="clear" w:color="auto" w:fill="FFFFFF"/>
              <w:tabs>
                <w:tab w:val="center" w:pos="4806"/>
              </w:tabs>
              <w:jc w:val="center"/>
              <w:rPr>
                <w:b/>
                <w:bCs/>
                <w:color w:val="000000"/>
                <w:spacing w:val="-2"/>
                <w:sz w:val="24"/>
                <w:szCs w:val="24"/>
              </w:rPr>
            </w:pPr>
            <w:r w:rsidRPr="00C7068D">
              <w:rPr>
                <w:b/>
                <w:bCs/>
                <w:color w:val="000000"/>
                <w:spacing w:val="-2"/>
                <w:sz w:val="24"/>
                <w:szCs w:val="24"/>
              </w:rPr>
              <w:t>Акционерное общество</w:t>
            </w:r>
          </w:p>
          <w:p w:rsidR="00604F2E" w:rsidRPr="00C7068D" w:rsidRDefault="00604F2E" w:rsidP="00DE4E7C">
            <w:pPr>
              <w:shd w:val="clear" w:color="auto" w:fill="FFFFFF"/>
              <w:tabs>
                <w:tab w:val="center" w:pos="4806"/>
              </w:tabs>
              <w:jc w:val="center"/>
              <w:rPr>
                <w:sz w:val="24"/>
                <w:szCs w:val="24"/>
              </w:rPr>
            </w:pPr>
            <w:r w:rsidRPr="00C7068D">
              <w:rPr>
                <w:b/>
                <w:bCs/>
                <w:color w:val="000000"/>
                <w:spacing w:val="-3"/>
                <w:sz w:val="24"/>
                <w:szCs w:val="24"/>
              </w:rPr>
              <w:t>«Дальневосточная распределительная сетевая компания» (АО «ДРСК»)</w:t>
            </w:r>
          </w:p>
          <w:p w:rsidR="00604F2E" w:rsidRPr="00C7068D" w:rsidRDefault="00604F2E" w:rsidP="00DE4E7C">
            <w:pPr>
              <w:pStyle w:val="a7"/>
              <w:numPr>
                <w:ilvl w:val="12"/>
                <w:numId w:val="0"/>
              </w:numPr>
              <w:spacing w:after="0"/>
              <w:jc w:val="center"/>
              <w:rPr>
                <w:sz w:val="24"/>
                <w:szCs w:val="24"/>
              </w:rPr>
            </w:pPr>
          </w:p>
        </w:tc>
      </w:tr>
      <w:tr w:rsidR="00604F2E" w:rsidRPr="00C7068D" w:rsidTr="00DE4E7C">
        <w:trPr>
          <w:trHeight w:val="1325"/>
        </w:trPr>
        <w:tc>
          <w:tcPr>
            <w:tcW w:w="4502" w:type="dxa"/>
          </w:tcPr>
          <w:p w:rsidR="00604F2E" w:rsidRPr="00C7068D" w:rsidRDefault="00604F2E" w:rsidP="00DE4E7C">
            <w:pPr>
              <w:pStyle w:val="a7"/>
              <w:numPr>
                <w:ilvl w:val="12"/>
                <w:numId w:val="0"/>
              </w:numPr>
              <w:spacing w:after="0"/>
              <w:rPr>
                <w:b/>
                <w:sz w:val="24"/>
                <w:szCs w:val="24"/>
              </w:rPr>
            </w:pPr>
            <w:r w:rsidRPr="00C7068D">
              <w:rPr>
                <w:b/>
                <w:bCs/>
                <w:sz w:val="24"/>
                <w:szCs w:val="24"/>
              </w:rPr>
              <w:t xml:space="preserve">          </w:t>
            </w: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604F2E">
            <w:pPr>
              <w:pStyle w:val="a7"/>
              <w:numPr>
                <w:ilvl w:val="12"/>
                <w:numId w:val="0"/>
              </w:numPr>
              <w:spacing w:after="0"/>
              <w:jc w:val="center"/>
              <w:rPr>
                <w:b/>
                <w:sz w:val="24"/>
                <w:szCs w:val="24"/>
              </w:rPr>
            </w:pPr>
            <w:r>
              <w:rPr>
                <w:b/>
                <w:sz w:val="24"/>
                <w:szCs w:val="24"/>
              </w:rPr>
              <w:t>_____________________</w:t>
            </w:r>
          </w:p>
        </w:tc>
        <w:tc>
          <w:tcPr>
            <w:tcW w:w="452" w:type="dxa"/>
            <w:tcBorders>
              <w:right w:val="single" w:sz="4" w:space="0" w:color="auto"/>
            </w:tcBorders>
          </w:tcPr>
          <w:p w:rsidR="00604F2E" w:rsidRPr="00C7068D" w:rsidRDefault="00604F2E" w:rsidP="00DE4E7C">
            <w:pPr>
              <w:pStyle w:val="a7"/>
              <w:numPr>
                <w:ilvl w:val="12"/>
                <w:numId w:val="0"/>
              </w:numPr>
              <w:spacing w:after="0" w:line="240" w:lineRule="atLeast"/>
              <w:jc w:val="center"/>
              <w:rPr>
                <w:sz w:val="24"/>
                <w:szCs w:val="24"/>
              </w:rPr>
            </w:pPr>
          </w:p>
        </w:tc>
        <w:tc>
          <w:tcPr>
            <w:tcW w:w="4969" w:type="dxa"/>
            <w:tcBorders>
              <w:left w:val="single" w:sz="4" w:space="0" w:color="auto"/>
            </w:tcBorders>
          </w:tcPr>
          <w:p w:rsidR="00604F2E" w:rsidRDefault="00604F2E" w:rsidP="00DE4E7C">
            <w:pPr>
              <w:pStyle w:val="a7"/>
              <w:numPr>
                <w:ilvl w:val="12"/>
                <w:numId w:val="0"/>
              </w:numPr>
              <w:spacing w:after="0"/>
              <w:rPr>
                <w:b/>
                <w:bCs/>
                <w:sz w:val="24"/>
                <w:szCs w:val="24"/>
              </w:rPr>
            </w:pPr>
          </w:p>
          <w:p w:rsidR="00604F2E"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604F2E">
            <w:pPr>
              <w:pStyle w:val="a7"/>
              <w:numPr>
                <w:ilvl w:val="12"/>
                <w:numId w:val="0"/>
              </w:numPr>
              <w:spacing w:after="0"/>
              <w:rPr>
                <w:sz w:val="24"/>
                <w:szCs w:val="24"/>
              </w:rPr>
            </w:pPr>
            <w:r w:rsidRPr="00C7068D">
              <w:rPr>
                <w:b/>
                <w:bCs/>
                <w:sz w:val="24"/>
                <w:szCs w:val="24"/>
              </w:rPr>
              <w:t>___________________________</w:t>
            </w:r>
          </w:p>
        </w:tc>
      </w:tr>
    </w:tbl>
    <w:p w:rsidR="00604F2E" w:rsidRPr="006E50D5" w:rsidRDefault="00604F2E" w:rsidP="005154EE">
      <w:pPr>
        <w:ind w:left="5103"/>
        <w:rPr>
          <w:sz w:val="24"/>
          <w:szCs w:val="24"/>
        </w:rPr>
        <w:sectPr w:rsidR="00604F2E" w:rsidRPr="006E50D5" w:rsidSect="00DE6F92">
          <w:headerReference w:type="default" r:id="rId11"/>
          <w:headerReference w:type="first" r:id="rId12"/>
          <w:type w:val="nextColumn"/>
          <w:pgSz w:w="11901" w:h="16840" w:code="9"/>
          <w:pgMar w:top="567" w:right="561" w:bottom="709" w:left="993" w:header="709" w:footer="709" w:gutter="0"/>
          <w:cols w:space="708"/>
          <w:titlePg/>
          <w:docGrid w:linePitch="360"/>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1515BB" w:rsidRPr="006E50D5" w:rsidRDefault="001515BB" w:rsidP="005A77C1">
      <w:pPr>
        <w:widowControl/>
        <w:autoSpaceDE/>
        <w:autoSpaceDN/>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5A77C1">
            <w:pPr>
              <w:pageBreakBefore/>
              <w:rPr>
                <w:color w:val="000000"/>
                <w:sz w:val="24"/>
                <w:szCs w:val="24"/>
              </w:rPr>
            </w:pPr>
            <w:r w:rsidRPr="006A07F6">
              <w:rPr>
                <w:color w:val="000000"/>
                <w:sz w:val="24"/>
                <w:szCs w:val="24"/>
              </w:rPr>
              <w:t xml:space="preserve">Приложение № </w:t>
            </w:r>
            <w:r w:rsidR="005A77C1">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A55C49">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5A77C1">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Pr="006E50D5" w:rsidRDefault="00F81334" w:rsidP="00DE6F92">
      <w:pPr>
        <w:rPr>
          <w:b/>
          <w:bCs/>
          <w:sz w:val="24"/>
          <w:szCs w:val="24"/>
        </w:rPr>
      </w:pPr>
    </w:p>
    <w:sectPr w:rsidR="00F81334" w:rsidRPr="006E50D5" w:rsidSect="00DE6F92">
      <w:footerReference w:type="default" r:id="rId15"/>
      <w:pgSz w:w="16838" w:h="11906" w:orient="landscape"/>
      <w:pgMar w:top="1134" w:right="709"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B3D" w:rsidRDefault="005E4B3D">
      <w:r>
        <w:separator/>
      </w:r>
    </w:p>
  </w:endnote>
  <w:endnote w:type="continuationSeparator" w:id="0">
    <w:p w:rsidR="005E4B3D" w:rsidRDefault="005E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125FF6" w:rsidRDefault="007503E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B3D" w:rsidRDefault="005E4B3D">
      <w:r>
        <w:separator/>
      </w:r>
    </w:p>
  </w:footnote>
  <w:footnote w:type="continuationSeparator" w:id="0">
    <w:p w:rsidR="005E4B3D" w:rsidRDefault="005E4B3D">
      <w:r>
        <w:continuationSeparator/>
      </w:r>
    </w:p>
  </w:footnote>
  <w:footnote w:id="1">
    <w:p w:rsidR="007503E8" w:rsidRPr="00D72EC8" w:rsidRDefault="007503E8" w:rsidP="00F81334">
      <w:pPr>
        <w:pStyle w:val="afa"/>
        <w:jc w:val="both"/>
      </w:pPr>
      <w:r w:rsidRPr="00D72EC8">
        <w:rPr>
          <w:rStyle w:val="afc"/>
        </w:rPr>
        <w:footnoteRef/>
      </w:r>
      <w:r w:rsidRPr="00D72EC8">
        <w:t xml:space="preserve"> </w:t>
      </w:r>
      <w:r w:rsidR="00754329">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4A2840" w:rsidRDefault="007503E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1D6"/>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5935"/>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117"/>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2A09"/>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2B2"/>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18B1"/>
    <w:rsid w:val="000D2DE0"/>
    <w:rsid w:val="000D32FC"/>
    <w:rsid w:val="000D4032"/>
    <w:rsid w:val="000D4697"/>
    <w:rsid w:val="000D52D0"/>
    <w:rsid w:val="000D55C2"/>
    <w:rsid w:val="000D6539"/>
    <w:rsid w:val="000D7532"/>
    <w:rsid w:val="000E2FEF"/>
    <w:rsid w:val="000E3403"/>
    <w:rsid w:val="000E5DD7"/>
    <w:rsid w:val="000E631E"/>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04EB"/>
    <w:rsid w:val="0013396C"/>
    <w:rsid w:val="00135804"/>
    <w:rsid w:val="00135FAB"/>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45C"/>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8BE"/>
    <w:rsid w:val="001C3CCD"/>
    <w:rsid w:val="001C45E2"/>
    <w:rsid w:val="001C51E3"/>
    <w:rsid w:val="001C5BDF"/>
    <w:rsid w:val="001C7D40"/>
    <w:rsid w:val="001D15C0"/>
    <w:rsid w:val="001D1ABC"/>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E7D7F"/>
    <w:rsid w:val="001F0895"/>
    <w:rsid w:val="001F0DA5"/>
    <w:rsid w:val="001F2130"/>
    <w:rsid w:val="001F418E"/>
    <w:rsid w:val="002007CD"/>
    <w:rsid w:val="00200F02"/>
    <w:rsid w:val="00201C20"/>
    <w:rsid w:val="00203727"/>
    <w:rsid w:val="00204472"/>
    <w:rsid w:val="00204BC0"/>
    <w:rsid w:val="002056DD"/>
    <w:rsid w:val="0020796F"/>
    <w:rsid w:val="00207D5A"/>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06E5"/>
    <w:rsid w:val="00261000"/>
    <w:rsid w:val="00262CCB"/>
    <w:rsid w:val="00264270"/>
    <w:rsid w:val="0026630A"/>
    <w:rsid w:val="00267677"/>
    <w:rsid w:val="00267FED"/>
    <w:rsid w:val="002712C2"/>
    <w:rsid w:val="00272AA5"/>
    <w:rsid w:val="00274F2F"/>
    <w:rsid w:val="00276C47"/>
    <w:rsid w:val="002777B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62E"/>
    <w:rsid w:val="002A5931"/>
    <w:rsid w:val="002A620D"/>
    <w:rsid w:val="002A633B"/>
    <w:rsid w:val="002A7977"/>
    <w:rsid w:val="002B1618"/>
    <w:rsid w:val="002B183D"/>
    <w:rsid w:val="002B20F2"/>
    <w:rsid w:val="002B4D3A"/>
    <w:rsid w:val="002B53B7"/>
    <w:rsid w:val="002B786D"/>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79D"/>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C57"/>
    <w:rsid w:val="00334DA4"/>
    <w:rsid w:val="003352F2"/>
    <w:rsid w:val="00335A98"/>
    <w:rsid w:val="003378A1"/>
    <w:rsid w:val="00340B00"/>
    <w:rsid w:val="00342ADA"/>
    <w:rsid w:val="00343A16"/>
    <w:rsid w:val="00344165"/>
    <w:rsid w:val="003449FF"/>
    <w:rsid w:val="003453D9"/>
    <w:rsid w:val="00347BFC"/>
    <w:rsid w:val="003503D3"/>
    <w:rsid w:val="00351AE3"/>
    <w:rsid w:val="00354CF6"/>
    <w:rsid w:val="00355E92"/>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62B"/>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5F7"/>
    <w:rsid w:val="00400965"/>
    <w:rsid w:val="00402729"/>
    <w:rsid w:val="00403421"/>
    <w:rsid w:val="00404270"/>
    <w:rsid w:val="0040641D"/>
    <w:rsid w:val="00410F47"/>
    <w:rsid w:val="00414036"/>
    <w:rsid w:val="004165D5"/>
    <w:rsid w:val="00416F8F"/>
    <w:rsid w:val="00420EEC"/>
    <w:rsid w:val="004210B1"/>
    <w:rsid w:val="004258B1"/>
    <w:rsid w:val="00435A41"/>
    <w:rsid w:val="00435AE5"/>
    <w:rsid w:val="00436C5A"/>
    <w:rsid w:val="00440A98"/>
    <w:rsid w:val="00440CBE"/>
    <w:rsid w:val="0044335D"/>
    <w:rsid w:val="0044482A"/>
    <w:rsid w:val="00444B96"/>
    <w:rsid w:val="004459B6"/>
    <w:rsid w:val="00445D74"/>
    <w:rsid w:val="004506CC"/>
    <w:rsid w:val="00451190"/>
    <w:rsid w:val="00452290"/>
    <w:rsid w:val="00454F0C"/>
    <w:rsid w:val="0045617C"/>
    <w:rsid w:val="0046126F"/>
    <w:rsid w:val="004612B2"/>
    <w:rsid w:val="004624A2"/>
    <w:rsid w:val="0046379B"/>
    <w:rsid w:val="004648AE"/>
    <w:rsid w:val="004661F0"/>
    <w:rsid w:val="00466898"/>
    <w:rsid w:val="00466D19"/>
    <w:rsid w:val="00473F52"/>
    <w:rsid w:val="00474F0D"/>
    <w:rsid w:val="004759F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7134"/>
    <w:rsid w:val="004A0A71"/>
    <w:rsid w:val="004A283A"/>
    <w:rsid w:val="004A2840"/>
    <w:rsid w:val="004A5A59"/>
    <w:rsid w:val="004A613B"/>
    <w:rsid w:val="004B38F3"/>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4F7F15"/>
    <w:rsid w:val="005013D9"/>
    <w:rsid w:val="00501C20"/>
    <w:rsid w:val="00501DF2"/>
    <w:rsid w:val="00503750"/>
    <w:rsid w:val="005047AA"/>
    <w:rsid w:val="00504F38"/>
    <w:rsid w:val="005130C4"/>
    <w:rsid w:val="0051340E"/>
    <w:rsid w:val="005152E2"/>
    <w:rsid w:val="005154EE"/>
    <w:rsid w:val="00515700"/>
    <w:rsid w:val="00515725"/>
    <w:rsid w:val="005161E0"/>
    <w:rsid w:val="005172E6"/>
    <w:rsid w:val="00520874"/>
    <w:rsid w:val="00520E65"/>
    <w:rsid w:val="005211AD"/>
    <w:rsid w:val="0052501A"/>
    <w:rsid w:val="00525259"/>
    <w:rsid w:val="00525D11"/>
    <w:rsid w:val="00526698"/>
    <w:rsid w:val="00530099"/>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4C72"/>
    <w:rsid w:val="0058785E"/>
    <w:rsid w:val="005902B9"/>
    <w:rsid w:val="005905B3"/>
    <w:rsid w:val="00591B15"/>
    <w:rsid w:val="00594407"/>
    <w:rsid w:val="00595413"/>
    <w:rsid w:val="005960A4"/>
    <w:rsid w:val="00596163"/>
    <w:rsid w:val="0059660F"/>
    <w:rsid w:val="005A0965"/>
    <w:rsid w:val="005A6816"/>
    <w:rsid w:val="005A6C39"/>
    <w:rsid w:val="005A72AD"/>
    <w:rsid w:val="005A77C1"/>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48CB"/>
    <w:rsid w:val="005E4B3D"/>
    <w:rsid w:val="005E6F32"/>
    <w:rsid w:val="005F09E6"/>
    <w:rsid w:val="005F5864"/>
    <w:rsid w:val="005F6150"/>
    <w:rsid w:val="005F767F"/>
    <w:rsid w:val="005F7BA7"/>
    <w:rsid w:val="006005EA"/>
    <w:rsid w:val="00602291"/>
    <w:rsid w:val="00603AC7"/>
    <w:rsid w:val="00604F2E"/>
    <w:rsid w:val="00605334"/>
    <w:rsid w:val="00610DDC"/>
    <w:rsid w:val="0061221A"/>
    <w:rsid w:val="00612351"/>
    <w:rsid w:val="0061312B"/>
    <w:rsid w:val="00614500"/>
    <w:rsid w:val="00615AD1"/>
    <w:rsid w:val="0061640C"/>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67D5B"/>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45B6"/>
    <w:rsid w:val="006F72F3"/>
    <w:rsid w:val="00704C66"/>
    <w:rsid w:val="007050FD"/>
    <w:rsid w:val="007103EC"/>
    <w:rsid w:val="007120C4"/>
    <w:rsid w:val="007154CB"/>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03E8"/>
    <w:rsid w:val="00750D24"/>
    <w:rsid w:val="0075372B"/>
    <w:rsid w:val="00754329"/>
    <w:rsid w:val="007543E6"/>
    <w:rsid w:val="00755B21"/>
    <w:rsid w:val="00755B40"/>
    <w:rsid w:val="0075690E"/>
    <w:rsid w:val="00756D62"/>
    <w:rsid w:val="007619A1"/>
    <w:rsid w:val="00761CFF"/>
    <w:rsid w:val="00761FB3"/>
    <w:rsid w:val="00762E9E"/>
    <w:rsid w:val="00764B47"/>
    <w:rsid w:val="007655EB"/>
    <w:rsid w:val="00766105"/>
    <w:rsid w:val="00766369"/>
    <w:rsid w:val="00766464"/>
    <w:rsid w:val="00767159"/>
    <w:rsid w:val="00767244"/>
    <w:rsid w:val="00770202"/>
    <w:rsid w:val="00770DF0"/>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C99"/>
    <w:rsid w:val="00791F08"/>
    <w:rsid w:val="007927DA"/>
    <w:rsid w:val="00794308"/>
    <w:rsid w:val="00794BF9"/>
    <w:rsid w:val="007A0EAE"/>
    <w:rsid w:val="007A1478"/>
    <w:rsid w:val="007A164E"/>
    <w:rsid w:val="007A2A76"/>
    <w:rsid w:val="007A2BFC"/>
    <w:rsid w:val="007A3442"/>
    <w:rsid w:val="007A34B0"/>
    <w:rsid w:val="007A4C83"/>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697E"/>
    <w:rsid w:val="008D7E01"/>
    <w:rsid w:val="008E1502"/>
    <w:rsid w:val="008E150C"/>
    <w:rsid w:val="008E374C"/>
    <w:rsid w:val="008E423E"/>
    <w:rsid w:val="008E50A7"/>
    <w:rsid w:val="008E597C"/>
    <w:rsid w:val="008E5B90"/>
    <w:rsid w:val="008F0A0E"/>
    <w:rsid w:val="008F0DAD"/>
    <w:rsid w:val="008F1A9C"/>
    <w:rsid w:val="008F3F22"/>
    <w:rsid w:val="008F74E3"/>
    <w:rsid w:val="00902D03"/>
    <w:rsid w:val="00907FD8"/>
    <w:rsid w:val="009101DB"/>
    <w:rsid w:val="009127E0"/>
    <w:rsid w:val="009168D8"/>
    <w:rsid w:val="0091750B"/>
    <w:rsid w:val="00921A30"/>
    <w:rsid w:val="00921EA9"/>
    <w:rsid w:val="0092259F"/>
    <w:rsid w:val="009248A8"/>
    <w:rsid w:val="00924D5E"/>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1FAF"/>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18F0"/>
    <w:rsid w:val="009F318D"/>
    <w:rsid w:val="009F3E54"/>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1882"/>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37E9B"/>
    <w:rsid w:val="00A407BC"/>
    <w:rsid w:val="00A41D8A"/>
    <w:rsid w:val="00A42F7E"/>
    <w:rsid w:val="00A433CC"/>
    <w:rsid w:val="00A4352D"/>
    <w:rsid w:val="00A4408A"/>
    <w:rsid w:val="00A45FAC"/>
    <w:rsid w:val="00A46F63"/>
    <w:rsid w:val="00A50724"/>
    <w:rsid w:val="00A50E1B"/>
    <w:rsid w:val="00A510BB"/>
    <w:rsid w:val="00A53064"/>
    <w:rsid w:val="00A54A92"/>
    <w:rsid w:val="00A55033"/>
    <w:rsid w:val="00A55626"/>
    <w:rsid w:val="00A55C49"/>
    <w:rsid w:val="00A570FE"/>
    <w:rsid w:val="00A575AD"/>
    <w:rsid w:val="00A57CE6"/>
    <w:rsid w:val="00A61422"/>
    <w:rsid w:val="00A6162B"/>
    <w:rsid w:val="00A62AE9"/>
    <w:rsid w:val="00A63C08"/>
    <w:rsid w:val="00A65546"/>
    <w:rsid w:val="00A679C8"/>
    <w:rsid w:val="00A70722"/>
    <w:rsid w:val="00A73BCE"/>
    <w:rsid w:val="00A76A66"/>
    <w:rsid w:val="00A80A05"/>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1EBC"/>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CE0"/>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2D11"/>
    <w:rsid w:val="00B44A6E"/>
    <w:rsid w:val="00B45090"/>
    <w:rsid w:val="00B45C08"/>
    <w:rsid w:val="00B470FB"/>
    <w:rsid w:val="00B50904"/>
    <w:rsid w:val="00B51CFE"/>
    <w:rsid w:val="00B53021"/>
    <w:rsid w:val="00B53C90"/>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0ABD"/>
    <w:rsid w:val="00B8234F"/>
    <w:rsid w:val="00B8570B"/>
    <w:rsid w:val="00B86BF0"/>
    <w:rsid w:val="00B8795C"/>
    <w:rsid w:val="00B90C1E"/>
    <w:rsid w:val="00B9197D"/>
    <w:rsid w:val="00B922E6"/>
    <w:rsid w:val="00B9306F"/>
    <w:rsid w:val="00B932F9"/>
    <w:rsid w:val="00B93E59"/>
    <w:rsid w:val="00B94570"/>
    <w:rsid w:val="00B95A78"/>
    <w:rsid w:val="00B96F98"/>
    <w:rsid w:val="00B978BC"/>
    <w:rsid w:val="00B97923"/>
    <w:rsid w:val="00BA21D5"/>
    <w:rsid w:val="00BA47A6"/>
    <w:rsid w:val="00BA5F0A"/>
    <w:rsid w:val="00BA75E5"/>
    <w:rsid w:val="00BA7822"/>
    <w:rsid w:val="00BB2EEB"/>
    <w:rsid w:val="00BB73FE"/>
    <w:rsid w:val="00BC0280"/>
    <w:rsid w:val="00BC0FCD"/>
    <w:rsid w:val="00BC1331"/>
    <w:rsid w:val="00BC2AD3"/>
    <w:rsid w:val="00BC5328"/>
    <w:rsid w:val="00BC6AFE"/>
    <w:rsid w:val="00BD0091"/>
    <w:rsid w:val="00BD0BB2"/>
    <w:rsid w:val="00BD10EA"/>
    <w:rsid w:val="00BD163F"/>
    <w:rsid w:val="00BD1C88"/>
    <w:rsid w:val="00BD2CFF"/>
    <w:rsid w:val="00BD3002"/>
    <w:rsid w:val="00BE1B3F"/>
    <w:rsid w:val="00BE5FC0"/>
    <w:rsid w:val="00BE6D3B"/>
    <w:rsid w:val="00BE7151"/>
    <w:rsid w:val="00BF03DF"/>
    <w:rsid w:val="00BF0B18"/>
    <w:rsid w:val="00BF0CCA"/>
    <w:rsid w:val="00BF303C"/>
    <w:rsid w:val="00BF4EB6"/>
    <w:rsid w:val="00BF56F7"/>
    <w:rsid w:val="00BF7FF2"/>
    <w:rsid w:val="00C00684"/>
    <w:rsid w:val="00C024E7"/>
    <w:rsid w:val="00C026D7"/>
    <w:rsid w:val="00C053D2"/>
    <w:rsid w:val="00C0737F"/>
    <w:rsid w:val="00C109F2"/>
    <w:rsid w:val="00C116C5"/>
    <w:rsid w:val="00C162F0"/>
    <w:rsid w:val="00C20549"/>
    <w:rsid w:val="00C20815"/>
    <w:rsid w:val="00C20D4F"/>
    <w:rsid w:val="00C2233E"/>
    <w:rsid w:val="00C22D52"/>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6885"/>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1FCB"/>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E76B3"/>
    <w:rsid w:val="00CF15C0"/>
    <w:rsid w:val="00CF18A3"/>
    <w:rsid w:val="00CF21EF"/>
    <w:rsid w:val="00CF3342"/>
    <w:rsid w:val="00CF3A65"/>
    <w:rsid w:val="00CF3AE4"/>
    <w:rsid w:val="00CF3F69"/>
    <w:rsid w:val="00CF538C"/>
    <w:rsid w:val="00CF696D"/>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3F5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3D92"/>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16C5"/>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3AA8"/>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1977"/>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504"/>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aff3">
    <w:name w:val="Block Text"/>
    <w:basedOn w:val="a"/>
    <w:unhideWhenUsed/>
    <w:rsid w:val="00604F2E"/>
    <w:pPr>
      <w:adjustRightInd w:val="0"/>
      <w:ind w:left="-108" w:right="-108"/>
      <w:jc w:val="center"/>
    </w:pPr>
  </w:style>
  <w:style w:type="paragraph" w:customStyle="1" w:styleId="aff4">
    <w:name w:val="Таблица шапка"/>
    <w:basedOn w:val="a"/>
    <w:rsid w:val="00604F2E"/>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B8A8-FE17-4E1E-9F08-94367529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8499</Words>
  <Characters>48450</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56836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Чувашова Ольга Викторовна</cp:lastModifiedBy>
  <cp:revision>2</cp:revision>
  <cp:lastPrinted>2020-03-18T06:36:00Z</cp:lastPrinted>
  <dcterms:created xsi:type="dcterms:W3CDTF">2022-06-10T07:01:00Z</dcterms:created>
  <dcterms:modified xsi:type="dcterms:W3CDTF">2022-06-10T07:01:00Z</dcterms:modified>
</cp:coreProperties>
</file>